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B2462" w14:textId="77777777" w:rsidR="006B5BBD" w:rsidRDefault="006B5BBD" w:rsidP="006B5BBD">
      <w:pPr>
        <w:rPr>
          <w:sz w:val="24"/>
          <w:szCs w:val="24"/>
        </w:rPr>
      </w:pPr>
    </w:p>
    <w:p w14:paraId="0CE57289" w14:textId="5D271F77" w:rsidR="006B5BBD" w:rsidRDefault="006B5BBD" w:rsidP="006B5B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Selfossi </w:t>
      </w:r>
      <w:r w:rsidR="002F734B">
        <w:rPr>
          <w:sz w:val="24"/>
          <w:szCs w:val="24"/>
        </w:rPr>
        <w:t>21</w:t>
      </w:r>
      <w:r>
        <w:rPr>
          <w:sz w:val="24"/>
          <w:szCs w:val="24"/>
        </w:rPr>
        <w:t>.10.2024</w:t>
      </w:r>
    </w:p>
    <w:p w14:paraId="4639ECEF" w14:textId="4E226998" w:rsidR="006B5BBD" w:rsidRDefault="006B5BBD" w:rsidP="006B5BBD">
      <w:pPr>
        <w:rPr>
          <w:sz w:val="24"/>
          <w:szCs w:val="24"/>
        </w:rPr>
      </w:pPr>
      <w:r>
        <w:rPr>
          <w:sz w:val="24"/>
          <w:szCs w:val="24"/>
        </w:rPr>
        <w:t xml:space="preserve">Ágæti viðtakandi </w:t>
      </w:r>
    </w:p>
    <w:p w14:paraId="14667E01" w14:textId="77777777" w:rsidR="006B5BBD" w:rsidRDefault="006B5BBD" w:rsidP="006B5BBD">
      <w:pPr>
        <w:rPr>
          <w:sz w:val="24"/>
          <w:szCs w:val="24"/>
        </w:rPr>
      </w:pPr>
    </w:p>
    <w:p w14:paraId="49788E4B" w14:textId="087E6D6D" w:rsidR="006B5BBD" w:rsidRDefault="006B5BBD" w:rsidP="006B5BBD">
      <w:pPr>
        <w:rPr>
          <w:sz w:val="24"/>
          <w:szCs w:val="24"/>
        </w:rPr>
      </w:pPr>
      <w:r>
        <w:rPr>
          <w:sz w:val="24"/>
          <w:szCs w:val="24"/>
        </w:rPr>
        <w:t xml:space="preserve">Nú leitum við til sveitafélaga í Árnessýslu um styrk í sjóðinn góða. Þess má geta að við úthlutum í öll sveitafélög á okkar svæði. </w:t>
      </w:r>
    </w:p>
    <w:p w14:paraId="1BB3C1CA" w14:textId="77777777" w:rsidR="006B5BBD" w:rsidRDefault="006B5BBD" w:rsidP="006B5BBD">
      <w:pPr>
        <w:rPr>
          <w:sz w:val="24"/>
          <w:szCs w:val="24"/>
        </w:rPr>
      </w:pPr>
    </w:p>
    <w:p w14:paraId="195D9258" w14:textId="7EDEF8D6" w:rsidR="006B5BBD" w:rsidRPr="008067EC" w:rsidRDefault="006B5BBD" w:rsidP="006B5BBD">
      <w:pPr>
        <w:rPr>
          <w:sz w:val="24"/>
          <w:szCs w:val="24"/>
        </w:rPr>
      </w:pPr>
      <w:r w:rsidRPr="008067EC">
        <w:rPr>
          <w:sz w:val="24"/>
          <w:szCs w:val="24"/>
        </w:rPr>
        <w:t>Sjóðurinn góði veitti styrki úr sjóðnum í desember 20</w:t>
      </w:r>
      <w:r>
        <w:rPr>
          <w:sz w:val="24"/>
          <w:szCs w:val="24"/>
        </w:rPr>
        <w:t>23</w:t>
      </w:r>
      <w:r w:rsidRPr="008067EC">
        <w:rPr>
          <w:sz w:val="24"/>
          <w:szCs w:val="24"/>
        </w:rPr>
        <w:t xml:space="preserve"> að upphæð</w:t>
      </w:r>
      <w:r w:rsidRPr="00692838">
        <w:rPr>
          <w:b/>
          <w:bCs/>
          <w:sz w:val="28"/>
          <w:szCs w:val="28"/>
        </w:rPr>
        <w:t xml:space="preserve"> </w:t>
      </w:r>
      <w:r w:rsidRPr="0069283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92838">
        <w:rPr>
          <w:sz w:val="28"/>
          <w:szCs w:val="28"/>
        </w:rPr>
        <w:t>.</w:t>
      </w:r>
      <w:r>
        <w:rPr>
          <w:sz w:val="28"/>
          <w:szCs w:val="28"/>
        </w:rPr>
        <w:t>203.000</w:t>
      </w:r>
      <w:r>
        <w:rPr>
          <w:b/>
          <w:bCs/>
          <w:sz w:val="28"/>
          <w:szCs w:val="28"/>
        </w:rPr>
        <w:t xml:space="preserve"> </w:t>
      </w:r>
      <w:r w:rsidRPr="006B5BBD">
        <w:rPr>
          <w:sz w:val="28"/>
          <w:szCs w:val="28"/>
        </w:rPr>
        <w:t>kr.</w:t>
      </w:r>
    </w:p>
    <w:p w14:paraId="35C3EABF" w14:textId="77777777" w:rsidR="006B5BBD" w:rsidRDefault="006B5BBD" w:rsidP="006B5BBD">
      <w:pPr>
        <w:rPr>
          <w:sz w:val="24"/>
          <w:szCs w:val="24"/>
        </w:rPr>
      </w:pPr>
      <w:r w:rsidRPr="008067EC">
        <w:rPr>
          <w:sz w:val="24"/>
          <w:szCs w:val="24"/>
        </w:rPr>
        <w:t xml:space="preserve">Sjóðurinn góði </w:t>
      </w:r>
      <w:r>
        <w:rPr>
          <w:sz w:val="24"/>
          <w:szCs w:val="24"/>
        </w:rPr>
        <w:t xml:space="preserve">var </w:t>
      </w:r>
      <w:r w:rsidRPr="008067EC">
        <w:rPr>
          <w:sz w:val="24"/>
          <w:szCs w:val="24"/>
        </w:rPr>
        <w:t>stofnaður 2008 í kjölfar bankahrunsins.</w:t>
      </w:r>
    </w:p>
    <w:p w14:paraId="381184BE" w14:textId="347D10A8" w:rsidR="006B5BBD" w:rsidRPr="008067EC" w:rsidRDefault="006B5BBD" w:rsidP="006B5BBD">
      <w:pPr>
        <w:rPr>
          <w:sz w:val="24"/>
          <w:szCs w:val="24"/>
        </w:rPr>
      </w:pPr>
      <w:r w:rsidRPr="008067EC">
        <w:rPr>
          <w:sz w:val="24"/>
          <w:szCs w:val="24"/>
        </w:rPr>
        <w:t>Sjóðurinn er samstarfverkefni Lionsklúbba,kvenfélaga, kirkjusókna, félag</w:t>
      </w:r>
      <w:r w:rsidR="002F734B">
        <w:rPr>
          <w:sz w:val="24"/>
          <w:szCs w:val="24"/>
        </w:rPr>
        <w:t>s</w:t>
      </w:r>
      <w:r w:rsidRPr="008067EC">
        <w:rPr>
          <w:sz w:val="24"/>
          <w:szCs w:val="24"/>
        </w:rPr>
        <w:t xml:space="preserve">þjónustunnar í Árnessýslu og deilda Rauða krossins í Árnessýslu. </w:t>
      </w:r>
    </w:p>
    <w:p w14:paraId="131E4152" w14:textId="77777777" w:rsidR="006B5BBD" w:rsidRPr="008067EC" w:rsidRDefault="006B5BBD" w:rsidP="006B5BBD">
      <w:pPr>
        <w:rPr>
          <w:sz w:val="24"/>
          <w:szCs w:val="24"/>
        </w:rPr>
      </w:pPr>
      <w:r w:rsidRPr="008067EC">
        <w:rPr>
          <w:sz w:val="24"/>
          <w:szCs w:val="24"/>
        </w:rPr>
        <w:t>Hlutverk sjóðsins góða er að styrkja einstaklinga og fjölskyldur sem standa höllum fæti og eiga ekki fyrir nauðþurftum</w:t>
      </w:r>
      <w:r>
        <w:rPr>
          <w:sz w:val="24"/>
          <w:szCs w:val="24"/>
        </w:rPr>
        <w:t xml:space="preserve"> fyrir jólin og einnig á vormánuðum fyrir fermingar</w:t>
      </w:r>
      <w:r w:rsidRPr="008067EC">
        <w:rPr>
          <w:sz w:val="24"/>
          <w:szCs w:val="24"/>
        </w:rPr>
        <w:t xml:space="preserve">. </w:t>
      </w:r>
    </w:p>
    <w:p w14:paraId="22B347AA" w14:textId="77777777" w:rsidR="006B5BBD" w:rsidRPr="008067EC" w:rsidRDefault="006B5BBD" w:rsidP="006B5BBD">
      <w:pPr>
        <w:rPr>
          <w:sz w:val="24"/>
          <w:szCs w:val="24"/>
        </w:rPr>
      </w:pPr>
      <w:r w:rsidRPr="008067EC">
        <w:rPr>
          <w:sz w:val="24"/>
          <w:szCs w:val="24"/>
        </w:rPr>
        <w:t>Starfshóp skipa fulltrúar áðurnefndra aðila og Hjálparstofnun kirkjunnar skipuleggja umsóknarfer</w:t>
      </w:r>
      <w:r>
        <w:rPr>
          <w:sz w:val="24"/>
          <w:szCs w:val="24"/>
        </w:rPr>
        <w:t>lið</w:t>
      </w:r>
      <w:r w:rsidRPr="008067EC">
        <w:rPr>
          <w:sz w:val="24"/>
          <w:szCs w:val="24"/>
        </w:rPr>
        <w:t xml:space="preserve"> og annast úthlutun. Stuðst er við viðmið Hjálparstofnunar kirkjunnar varðandi mat á umsóknum.</w:t>
      </w:r>
    </w:p>
    <w:p w14:paraId="52D106EB" w14:textId="77777777" w:rsidR="006B5BBD" w:rsidRPr="008067EC" w:rsidRDefault="006B5BBD" w:rsidP="006B5BBD">
      <w:pPr>
        <w:rPr>
          <w:sz w:val="24"/>
          <w:szCs w:val="24"/>
        </w:rPr>
      </w:pPr>
      <w:r w:rsidRPr="008067EC">
        <w:rPr>
          <w:sz w:val="24"/>
          <w:szCs w:val="24"/>
        </w:rPr>
        <w:t>Úthlutað er í desember úr sjóðnum vegna undirbúning jólanna og á vormánuðum vegna ferminga.</w:t>
      </w:r>
    </w:p>
    <w:p w14:paraId="64EAED9F" w14:textId="4AFD2200" w:rsidR="00BC134D" w:rsidRDefault="006B5BBD">
      <w:pPr>
        <w:rPr>
          <w:b/>
          <w:bCs/>
          <w:color w:val="FF0000"/>
          <w:sz w:val="24"/>
          <w:szCs w:val="24"/>
        </w:rPr>
      </w:pPr>
      <w:r w:rsidRPr="008067EC">
        <w:rPr>
          <w:sz w:val="24"/>
          <w:szCs w:val="24"/>
        </w:rPr>
        <w:t>Hægt er að leggja inn</w:t>
      </w:r>
      <w:r>
        <w:rPr>
          <w:sz w:val="24"/>
          <w:szCs w:val="24"/>
        </w:rPr>
        <w:t xml:space="preserve"> </w:t>
      </w:r>
      <w:r w:rsidRPr="008067EC">
        <w:rPr>
          <w:sz w:val="24"/>
          <w:szCs w:val="24"/>
        </w:rPr>
        <w:t>á Sjóðinn góða allt árið um kring  -</w:t>
      </w:r>
      <w:r w:rsidRPr="00D01890">
        <w:rPr>
          <w:b/>
          <w:bCs/>
          <w:color w:val="FF0000"/>
          <w:sz w:val="24"/>
          <w:szCs w:val="24"/>
        </w:rPr>
        <w:t>325-13-301169 kt.560269-2269</w:t>
      </w:r>
      <w:r>
        <w:rPr>
          <w:b/>
          <w:bCs/>
          <w:color w:val="FF0000"/>
          <w:sz w:val="24"/>
          <w:szCs w:val="24"/>
        </w:rPr>
        <w:t>.</w:t>
      </w:r>
    </w:p>
    <w:p w14:paraId="7AFB2D57" w14:textId="6F82E62B" w:rsidR="006B5BBD" w:rsidRDefault="006B5BBD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Það er von okkar að þið bregðist við og leggið sjóðnum lið með fjárframlagi. </w:t>
      </w:r>
    </w:p>
    <w:p w14:paraId="1B0DC7A6" w14:textId="123F2D76" w:rsidR="006B5BBD" w:rsidRDefault="006B5BBD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 xml:space="preserve">Starfshópur Sjóðsins góða. </w:t>
      </w:r>
    </w:p>
    <w:p w14:paraId="185F9520" w14:textId="77777777" w:rsidR="002F734B" w:rsidRDefault="002F734B">
      <w:pPr>
        <w:rPr>
          <w:b/>
          <w:bCs/>
          <w:color w:val="FF0000"/>
          <w:sz w:val="24"/>
          <w:szCs w:val="24"/>
        </w:rPr>
      </w:pPr>
    </w:p>
    <w:p w14:paraId="6A721EAC" w14:textId="6A7F56AE" w:rsidR="002F734B" w:rsidRDefault="002F734B">
      <w:r>
        <w:rPr>
          <w:b/>
          <w:bCs/>
          <w:color w:val="FF0000"/>
          <w:sz w:val="24"/>
          <w:szCs w:val="24"/>
        </w:rPr>
        <w:t>Það er von okkar að sveitafélögin láti sig varða þessa neyð fólks í samfélaginu.</w:t>
      </w:r>
    </w:p>
    <w:sectPr w:rsidR="002F73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BD"/>
    <w:rsid w:val="002D612A"/>
    <w:rsid w:val="002F734B"/>
    <w:rsid w:val="005A4978"/>
    <w:rsid w:val="006B5BBD"/>
    <w:rsid w:val="008310A8"/>
    <w:rsid w:val="008F0AC7"/>
    <w:rsid w:val="00BC134D"/>
    <w:rsid w:val="00CC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A9D6D"/>
  <w15:chartTrackingRefBased/>
  <w15:docId w15:val="{D9079290-14A4-4E8D-946A-25DD2120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BBD"/>
    <w:rPr>
      <w:kern w:val="0"/>
      <w:lang w:val="is-I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5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B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B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B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s-I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B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s-I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BBD"/>
    <w:rPr>
      <w:rFonts w:eastAsiaTheme="majorEastAsia" w:cstheme="majorBidi"/>
      <w:color w:val="0F4761" w:themeColor="accent1" w:themeShade="BF"/>
      <w:sz w:val="28"/>
      <w:szCs w:val="28"/>
      <w:lang w:val="is-I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BBD"/>
    <w:rPr>
      <w:rFonts w:eastAsiaTheme="majorEastAsia" w:cstheme="majorBidi"/>
      <w:i/>
      <w:iCs/>
      <w:color w:val="0F4761" w:themeColor="accent1" w:themeShade="BF"/>
      <w:lang w:val="is-I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BBD"/>
    <w:rPr>
      <w:rFonts w:eastAsiaTheme="majorEastAsia" w:cstheme="majorBidi"/>
      <w:color w:val="0F4761" w:themeColor="accent1" w:themeShade="BF"/>
      <w:lang w:val="is-I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BBD"/>
    <w:rPr>
      <w:rFonts w:eastAsiaTheme="majorEastAsia" w:cstheme="majorBidi"/>
      <w:i/>
      <w:iCs/>
      <w:color w:val="595959" w:themeColor="text1" w:themeTint="A6"/>
      <w:lang w:val="is-I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BBD"/>
    <w:rPr>
      <w:rFonts w:eastAsiaTheme="majorEastAsia" w:cstheme="majorBidi"/>
      <w:color w:val="595959" w:themeColor="text1" w:themeTint="A6"/>
      <w:lang w:val="is-I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BBD"/>
    <w:rPr>
      <w:rFonts w:eastAsiaTheme="majorEastAsia" w:cstheme="majorBidi"/>
      <w:i/>
      <w:iCs/>
      <w:color w:val="272727" w:themeColor="text1" w:themeTint="D8"/>
      <w:lang w:val="is-I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BBD"/>
    <w:rPr>
      <w:rFonts w:eastAsiaTheme="majorEastAsia" w:cstheme="majorBidi"/>
      <w:color w:val="272727" w:themeColor="text1" w:themeTint="D8"/>
      <w:lang w:val="is-IS"/>
    </w:rPr>
  </w:style>
  <w:style w:type="paragraph" w:styleId="Title">
    <w:name w:val="Title"/>
    <w:basedOn w:val="Normal"/>
    <w:next w:val="Normal"/>
    <w:link w:val="TitleChar"/>
    <w:uiPriority w:val="10"/>
    <w:qFormat/>
    <w:rsid w:val="006B5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BBD"/>
    <w:rPr>
      <w:rFonts w:asciiTheme="majorHAnsi" w:eastAsiaTheme="majorEastAsia" w:hAnsiTheme="majorHAnsi" w:cstheme="majorBidi"/>
      <w:spacing w:val="-10"/>
      <w:kern w:val="28"/>
      <w:sz w:val="56"/>
      <w:szCs w:val="56"/>
      <w:lang w:val="is-I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BBD"/>
    <w:rPr>
      <w:rFonts w:eastAsiaTheme="majorEastAsia" w:cstheme="majorBidi"/>
      <w:color w:val="595959" w:themeColor="text1" w:themeTint="A6"/>
      <w:spacing w:val="15"/>
      <w:sz w:val="28"/>
      <w:szCs w:val="28"/>
      <w:lang w:val="is-IS"/>
    </w:rPr>
  </w:style>
  <w:style w:type="paragraph" w:styleId="Quote">
    <w:name w:val="Quote"/>
    <w:basedOn w:val="Normal"/>
    <w:next w:val="Normal"/>
    <w:link w:val="QuoteChar"/>
    <w:uiPriority w:val="29"/>
    <w:qFormat/>
    <w:rsid w:val="006B5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BBD"/>
    <w:rPr>
      <w:i/>
      <w:iCs/>
      <w:color w:val="404040" w:themeColor="text1" w:themeTint="BF"/>
      <w:lang w:val="is-IS"/>
    </w:rPr>
  </w:style>
  <w:style w:type="paragraph" w:styleId="ListParagraph">
    <w:name w:val="List Paragraph"/>
    <w:basedOn w:val="Normal"/>
    <w:uiPriority w:val="34"/>
    <w:qFormat/>
    <w:rsid w:val="006B5B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B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BBD"/>
    <w:rPr>
      <w:i/>
      <w:iCs/>
      <w:color w:val="0F4761" w:themeColor="accent1" w:themeShade="BF"/>
      <w:lang w:val="is-IS"/>
    </w:rPr>
  </w:style>
  <w:style w:type="character" w:styleId="IntenseReference">
    <w:name w:val="Intense Reference"/>
    <w:basedOn w:val="DefaultParagraphFont"/>
    <w:uiPriority w:val="32"/>
    <w:qFormat/>
    <w:rsid w:val="006B5B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0A6EE8A53A048ADDA7392B1F346CF" ma:contentTypeVersion="18" ma:contentTypeDescription="Create a new document." ma:contentTypeScope="" ma:versionID="ed79a4974dd5ac8c303851aea1371e80">
  <xsd:schema xmlns:xsd="http://www.w3.org/2001/XMLSchema" xmlns:xs="http://www.w3.org/2001/XMLSchema" xmlns:p="http://schemas.microsoft.com/office/2006/metadata/properties" xmlns:ns2="3e94633f-a501-42e2-b4d8-d812d30d3555" xmlns:ns3="5fe1a096-5a38-4f82-9adb-689d3d5cb1d0" targetNamespace="http://schemas.microsoft.com/office/2006/metadata/properties" ma:root="true" ma:fieldsID="1b8a7b68a3cbe975003bbfb1c5646247" ns2:_="" ns3:_="">
    <xsd:import namespace="3e94633f-a501-42e2-b4d8-d812d30d3555"/>
    <xsd:import namespace="5fe1a096-5a38-4f82-9adb-689d3d5cb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4633f-a501-42e2-b4d8-d812d30d3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8948ea-8432-41f9-b4ba-6d6914a252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1a096-5a38-4f82-9adb-689d3d5cb1d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386060-151a-45e1-aa04-0b145b5139a7}" ma:internalName="TaxCatchAll" ma:showField="CatchAllData" ma:web="5fe1a096-5a38-4f82-9adb-689d3d5cb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94633f-a501-42e2-b4d8-d812d30d3555">
      <Terms xmlns="http://schemas.microsoft.com/office/infopath/2007/PartnerControls"/>
    </lcf76f155ced4ddcb4097134ff3c332f>
    <TaxCatchAll xmlns="5fe1a096-5a38-4f82-9adb-689d3d5cb1d0" xsi:nil="true"/>
  </documentManagement>
</p:properties>
</file>

<file path=customXml/itemProps1.xml><?xml version="1.0" encoding="utf-8"?>
<ds:datastoreItem xmlns:ds="http://schemas.openxmlformats.org/officeDocument/2006/customXml" ds:itemID="{514A71E3-349B-43D9-81DB-0D547C0C089A}"/>
</file>

<file path=customXml/itemProps2.xml><?xml version="1.0" encoding="utf-8"?>
<ds:datastoreItem xmlns:ds="http://schemas.openxmlformats.org/officeDocument/2006/customXml" ds:itemID="{55D37C62-3207-44B6-9247-66029FE28EEA}"/>
</file>

<file path=customXml/itemProps3.xml><?xml version="1.0" encoding="utf-8"?>
<ds:datastoreItem xmlns:ds="http://schemas.openxmlformats.org/officeDocument/2006/customXml" ds:itemID="{1199FFBE-60A9-47ED-9CB8-78450E4ED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Loki Hafsteinsson</dc:creator>
  <cp:keywords/>
  <dc:description/>
  <cp:lastModifiedBy>Loki Hafsteinsson</cp:lastModifiedBy>
  <cp:revision>4</cp:revision>
  <dcterms:created xsi:type="dcterms:W3CDTF">2024-10-15T19:44:00Z</dcterms:created>
  <dcterms:modified xsi:type="dcterms:W3CDTF">2024-10-21T22:15:00Z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0x0101004ED0A6EE8A53A048ADDA7392B1F346CF</vt:lpwstr>
  </property>
</Properties>
</file>